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EC" w:rsidRDefault="00B87DAA" w:rsidP="005474EC">
      <w:pPr>
        <w:spacing w:line="0" w:lineRule="atLeast"/>
        <w:ind w:left="708"/>
        <w:rPr>
          <w:rFonts w:ascii="Arial" w:eastAsia="Arial" w:hAnsi="Arial"/>
          <w:color w:val="FFFFFF"/>
          <w:sz w:val="5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462094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EC">
        <w:rPr>
          <w:rFonts w:ascii="Arial" w:eastAsia="Arial" w:hAnsi="Arial"/>
          <w:color w:val="FFFFFF"/>
          <w:sz w:val="55"/>
        </w:rPr>
        <w:t xml:space="preserve">    </w:t>
      </w:r>
      <w:r w:rsidR="00A0416C">
        <w:rPr>
          <w:rFonts w:ascii="Arial" w:eastAsia="Arial" w:hAnsi="Arial"/>
          <w:color w:val="FFFFFF"/>
          <w:sz w:val="55"/>
        </w:rPr>
        <w:t xml:space="preserve">  </w:t>
      </w:r>
      <w:r w:rsidR="005474EC">
        <w:rPr>
          <w:rFonts w:ascii="Arial" w:eastAsia="Arial" w:hAnsi="Arial"/>
          <w:color w:val="FFFFFF"/>
          <w:sz w:val="55"/>
        </w:rPr>
        <w:t>FORMULARZ ZGŁOSZENIOWY</w:t>
      </w:r>
    </w:p>
    <w:p w:rsidR="005474EC" w:rsidRDefault="005474EC" w:rsidP="005474EC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5474EC" w:rsidRPr="00A0416C" w:rsidRDefault="00A0416C" w:rsidP="00A0416C">
      <w:pPr>
        <w:spacing w:line="0" w:lineRule="atLeast"/>
        <w:ind w:right="400"/>
        <w:rPr>
          <w:rFonts w:ascii="Arial" w:eastAsia="Arial" w:hAnsi="Arial"/>
          <w:sz w:val="52"/>
          <w:szCs w:val="52"/>
        </w:rPr>
      </w:pPr>
      <w:r>
        <w:rPr>
          <w:rFonts w:ascii="Arial" w:eastAsia="Arial" w:hAnsi="Arial"/>
          <w:sz w:val="56"/>
        </w:rPr>
        <w:t xml:space="preserve">          </w:t>
      </w:r>
      <w:r w:rsidR="005474EC" w:rsidRPr="00A0416C">
        <w:rPr>
          <w:rFonts w:ascii="Arial" w:eastAsia="Arial" w:hAnsi="Arial"/>
          <w:sz w:val="52"/>
          <w:szCs w:val="52"/>
        </w:rPr>
        <w:t>KONFERENCJA KZBS</w:t>
      </w:r>
    </w:p>
    <w:p w:rsidR="005474EC" w:rsidRDefault="005474EC" w:rsidP="005474EC"/>
    <w:p w:rsidR="005474EC" w:rsidRPr="005474EC" w:rsidRDefault="005474EC" w:rsidP="005474EC"/>
    <w:p w:rsidR="005474EC" w:rsidRPr="005474EC" w:rsidRDefault="005474EC" w:rsidP="005474EC"/>
    <w:p w:rsidR="005474EC" w:rsidRPr="005474EC" w:rsidRDefault="005474EC" w:rsidP="005474EC"/>
    <w:p w:rsidR="005474EC" w:rsidRPr="00A0416C" w:rsidRDefault="005474EC" w:rsidP="005474EC">
      <w:pPr>
        <w:spacing w:line="0" w:lineRule="atLeast"/>
        <w:rPr>
          <w:rFonts w:ascii="Arial" w:eastAsia="Arial" w:hAnsi="Arial"/>
          <w:color w:val="6DAA30"/>
          <w:sz w:val="63"/>
        </w:rPr>
      </w:pPr>
      <w:r w:rsidRPr="00A0416C">
        <w:rPr>
          <w:rFonts w:ascii="Arial" w:eastAsia="Arial" w:hAnsi="Arial"/>
          <w:color w:val="6DAA30"/>
          <w:sz w:val="63"/>
        </w:rPr>
        <w:t>BANK SPÓŁDZIELCZY</w:t>
      </w:r>
      <w:r w:rsidRPr="00A0416C">
        <w:rPr>
          <w:rFonts w:ascii="Arial" w:eastAsia="Arial" w:hAnsi="Arial"/>
          <w:color w:val="6DAA30"/>
          <w:sz w:val="63"/>
        </w:rPr>
        <w:t xml:space="preserve"> </w:t>
      </w:r>
      <w:r w:rsidRPr="00A0416C">
        <w:rPr>
          <w:rFonts w:ascii="Arial" w:eastAsia="Arial" w:hAnsi="Arial"/>
          <w:color w:val="6DAA30"/>
          <w:sz w:val="63"/>
        </w:rPr>
        <w:t>JUTRA</w:t>
      </w:r>
    </w:p>
    <w:p w:rsidR="005474EC" w:rsidRPr="00A0416C" w:rsidRDefault="005474EC" w:rsidP="005474EC">
      <w:pPr>
        <w:spacing w:line="98" w:lineRule="exact"/>
        <w:rPr>
          <w:rFonts w:ascii="Times New Roman" w:eastAsia="Times New Roman" w:hAnsi="Times New Roman"/>
          <w:color w:val="6DAA30"/>
          <w:sz w:val="24"/>
        </w:rPr>
      </w:pPr>
    </w:p>
    <w:p w:rsidR="005474EC" w:rsidRPr="00A0416C" w:rsidRDefault="005474EC" w:rsidP="005474EC">
      <w:pPr>
        <w:spacing w:line="0" w:lineRule="atLeast"/>
        <w:rPr>
          <w:rFonts w:ascii="Arial" w:eastAsia="Arial" w:hAnsi="Arial"/>
          <w:color w:val="6DAA30"/>
          <w:sz w:val="42"/>
        </w:rPr>
      </w:pPr>
      <w:r w:rsidRPr="00A0416C">
        <w:rPr>
          <w:rFonts w:ascii="Arial" w:eastAsia="Arial" w:hAnsi="Arial"/>
          <w:color w:val="6DAA30"/>
          <w:sz w:val="42"/>
        </w:rPr>
        <w:t xml:space="preserve">        </w:t>
      </w:r>
      <w:r w:rsidRPr="00A0416C">
        <w:rPr>
          <w:rFonts w:ascii="Arial" w:eastAsia="Arial" w:hAnsi="Arial"/>
          <w:color w:val="6DAA30"/>
          <w:sz w:val="42"/>
        </w:rPr>
        <w:t>-</w:t>
      </w:r>
      <w:r w:rsidRPr="00A0416C">
        <w:rPr>
          <w:rFonts w:ascii="Arial" w:eastAsia="Arial" w:hAnsi="Arial"/>
          <w:color w:val="6DAA30"/>
          <w:sz w:val="42"/>
        </w:rPr>
        <w:t xml:space="preserve"> </w:t>
      </w:r>
      <w:r w:rsidRPr="00A0416C">
        <w:rPr>
          <w:rFonts w:ascii="Arial" w:eastAsia="Arial" w:hAnsi="Arial"/>
          <w:color w:val="6DAA30"/>
          <w:sz w:val="42"/>
        </w:rPr>
        <w:t>jak wykorzystujemy czas przemian?</w:t>
      </w:r>
    </w:p>
    <w:p w:rsidR="005474EC" w:rsidRDefault="005474EC" w:rsidP="005474EC">
      <w:pPr>
        <w:tabs>
          <w:tab w:val="left" w:pos="2175"/>
        </w:tabs>
      </w:pPr>
    </w:p>
    <w:p w:rsidR="005474EC" w:rsidRPr="008025B1" w:rsidRDefault="005474EC" w:rsidP="005474EC">
      <w:pPr>
        <w:ind w:hanging="851"/>
        <w:jc w:val="center"/>
        <w:rPr>
          <w:sz w:val="8"/>
          <w:szCs w:val="8"/>
        </w:rPr>
      </w:pPr>
      <w:r>
        <w:rPr>
          <w:sz w:val="2"/>
          <w:szCs w:val="2"/>
        </w:rPr>
        <w:t>o</w:t>
      </w:r>
    </w:p>
    <w:p w:rsidR="005474EC" w:rsidRDefault="005474EC" w:rsidP="005474EC">
      <w:pPr>
        <w:tabs>
          <w:tab w:val="left" w:pos="993"/>
        </w:tabs>
        <w:spacing w:before="120"/>
        <w:ind w:hanging="851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28</w:t>
      </w:r>
      <w:r w:rsidRPr="004F7CEC">
        <w:rPr>
          <w:b/>
          <w:bCs/>
          <w:sz w:val="30"/>
          <w:szCs w:val="30"/>
        </w:rPr>
        <w:t xml:space="preserve"> listopada 201</w:t>
      </w:r>
      <w:r>
        <w:rPr>
          <w:b/>
          <w:bCs/>
          <w:sz w:val="30"/>
          <w:szCs w:val="30"/>
        </w:rPr>
        <w:t>9</w:t>
      </w:r>
      <w:r w:rsidRPr="004F7CEC">
        <w:rPr>
          <w:b/>
          <w:bCs/>
          <w:sz w:val="30"/>
          <w:szCs w:val="30"/>
        </w:rPr>
        <w:t xml:space="preserve"> r.</w:t>
      </w:r>
      <w:r>
        <w:rPr>
          <w:b/>
          <w:bCs/>
          <w:sz w:val="30"/>
          <w:szCs w:val="30"/>
        </w:rPr>
        <w:t>, w godz. 10:00-14:10</w:t>
      </w:r>
    </w:p>
    <w:p w:rsidR="005474EC" w:rsidRDefault="005474EC" w:rsidP="005474EC">
      <w:pPr>
        <w:ind w:hanging="851"/>
        <w:jc w:val="center"/>
        <w:rPr>
          <w:bCs/>
          <w:sz w:val="26"/>
          <w:szCs w:val="26"/>
        </w:rPr>
      </w:pPr>
      <w:r w:rsidRPr="00364AF8">
        <w:rPr>
          <w:bCs/>
          <w:sz w:val="26"/>
          <w:szCs w:val="26"/>
        </w:rPr>
        <w:t>(rejestracja Uczestników od godz. 09:</w:t>
      </w:r>
      <w:r>
        <w:rPr>
          <w:bCs/>
          <w:sz w:val="26"/>
          <w:szCs w:val="26"/>
        </w:rPr>
        <w:t>0</w:t>
      </w:r>
      <w:r w:rsidRPr="00364AF8">
        <w:rPr>
          <w:bCs/>
          <w:sz w:val="26"/>
          <w:szCs w:val="26"/>
        </w:rPr>
        <w:t>0)</w:t>
      </w:r>
    </w:p>
    <w:p w:rsidR="008B298D" w:rsidRDefault="008B298D" w:rsidP="005474EC">
      <w:pPr>
        <w:ind w:hanging="851"/>
        <w:jc w:val="center"/>
        <w:rPr>
          <w:bCs/>
          <w:sz w:val="26"/>
          <w:szCs w:val="26"/>
        </w:rPr>
      </w:pPr>
    </w:p>
    <w:p w:rsidR="00D459B7" w:rsidRPr="00D459B7" w:rsidRDefault="008B298D" w:rsidP="00D459B7">
      <w:pPr>
        <w:ind w:hanging="85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Sala </w:t>
      </w:r>
      <w:r w:rsidR="00D459B7" w:rsidRPr="00D459B7">
        <w:rPr>
          <w:bCs/>
          <w:sz w:val="26"/>
          <w:szCs w:val="26"/>
        </w:rPr>
        <w:t>im. W. Grabskiego, w siedzibie Narodowego Banku Polskiego</w:t>
      </w:r>
    </w:p>
    <w:p w:rsidR="005474EC" w:rsidRDefault="005474EC" w:rsidP="005474EC">
      <w:pPr>
        <w:ind w:hanging="851"/>
        <w:jc w:val="center"/>
        <w:rPr>
          <w:bCs/>
          <w:sz w:val="30"/>
          <w:szCs w:val="30"/>
        </w:rPr>
      </w:pPr>
    </w:p>
    <w:p w:rsidR="005474EC" w:rsidRPr="00364AF8" w:rsidRDefault="005474EC" w:rsidP="005474EC">
      <w:pPr>
        <w:ind w:hanging="851"/>
        <w:jc w:val="center"/>
        <w:rPr>
          <w:sz w:val="26"/>
          <w:szCs w:val="26"/>
        </w:rPr>
      </w:pPr>
      <w:r w:rsidRPr="00364AF8">
        <w:rPr>
          <w:sz w:val="26"/>
          <w:szCs w:val="26"/>
        </w:rPr>
        <w:t>Niniejszy formularz będzie podstawą do rezerwacji miejsca dla U</w:t>
      </w:r>
      <w:r>
        <w:rPr>
          <w:sz w:val="26"/>
          <w:szCs w:val="26"/>
        </w:rPr>
        <w:t>czestnika*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6371"/>
      </w:tblGrid>
      <w:tr w:rsidR="005474EC" w:rsidRPr="00270F15" w:rsidTr="00D459B7">
        <w:trPr>
          <w:trHeight w:val="567"/>
        </w:trPr>
        <w:tc>
          <w:tcPr>
            <w:tcW w:w="2795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Imię i nazwisko Uczestnika</w:t>
            </w:r>
          </w:p>
        </w:tc>
        <w:tc>
          <w:tcPr>
            <w:tcW w:w="6371" w:type="dxa"/>
            <w:shd w:val="clear" w:color="auto" w:fill="E2EFD9" w:themeFill="accent6" w:themeFillTint="33"/>
            <w:vAlign w:val="center"/>
          </w:tcPr>
          <w:p w:rsidR="005474EC" w:rsidRPr="00270F15" w:rsidRDefault="005474EC" w:rsidP="00B96956">
            <w:pPr>
              <w:jc w:val="center"/>
            </w:pPr>
          </w:p>
        </w:tc>
      </w:tr>
      <w:tr w:rsidR="005474EC" w:rsidRPr="00270F15" w:rsidTr="00D459B7">
        <w:trPr>
          <w:trHeight w:val="567"/>
        </w:trPr>
        <w:tc>
          <w:tcPr>
            <w:tcW w:w="2795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Stanowisko</w:t>
            </w:r>
          </w:p>
        </w:tc>
        <w:tc>
          <w:tcPr>
            <w:tcW w:w="6371" w:type="dxa"/>
            <w:shd w:val="clear" w:color="auto" w:fill="E2EFD9" w:themeFill="accent6" w:themeFillTint="33"/>
            <w:vAlign w:val="center"/>
          </w:tcPr>
          <w:p w:rsidR="005474EC" w:rsidRPr="00270F15" w:rsidRDefault="005474EC" w:rsidP="00B96956">
            <w:pPr>
              <w:jc w:val="center"/>
            </w:pPr>
          </w:p>
        </w:tc>
      </w:tr>
      <w:tr w:rsidR="005474EC" w:rsidRPr="00270F15" w:rsidTr="00D459B7">
        <w:trPr>
          <w:trHeight w:val="567"/>
        </w:trPr>
        <w:tc>
          <w:tcPr>
            <w:tcW w:w="2795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Instytucja</w:t>
            </w:r>
          </w:p>
        </w:tc>
        <w:tc>
          <w:tcPr>
            <w:tcW w:w="6371" w:type="dxa"/>
            <w:shd w:val="clear" w:color="auto" w:fill="E2EFD9" w:themeFill="accent6" w:themeFillTint="33"/>
            <w:vAlign w:val="center"/>
          </w:tcPr>
          <w:p w:rsidR="005474EC" w:rsidRPr="00270F15" w:rsidRDefault="005474EC" w:rsidP="00B96956">
            <w:pPr>
              <w:jc w:val="center"/>
            </w:pPr>
          </w:p>
        </w:tc>
      </w:tr>
      <w:tr w:rsidR="005474EC" w:rsidRPr="00270F15" w:rsidTr="00D459B7">
        <w:trPr>
          <w:trHeight w:val="567"/>
        </w:trPr>
        <w:tc>
          <w:tcPr>
            <w:tcW w:w="2795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Telefon kontaktowy</w:t>
            </w:r>
          </w:p>
        </w:tc>
        <w:tc>
          <w:tcPr>
            <w:tcW w:w="6371" w:type="dxa"/>
            <w:shd w:val="clear" w:color="auto" w:fill="E2EFD9" w:themeFill="accent6" w:themeFillTint="33"/>
            <w:vAlign w:val="center"/>
          </w:tcPr>
          <w:p w:rsidR="005474EC" w:rsidRPr="00270F15" w:rsidRDefault="005474EC" w:rsidP="00B96956">
            <w:pPr>
              <w:jc w:val="center"/>
            </w:pPr>
          </w:p>
        </w:tc>
      </w:tr>
      <w:tr w:rsidR="005474EC" w:rsidRPr="00270F15" w:rsidTr="00D459B7">
        <w:trPr>
          <w:trHeight w:val="567"/>
        </w:trPr>
        <w:tc>
          <w:tcPr>
            <w:tcW w:w="2795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Adres e-mail</w:t>
            </w:r>
          </w:p>
        </w:tc>
        <w:tc>
          <w:tcPr>
            <w:tcW w:w="6371" w:type="dxa"/>
            <w:shd w:val="clear" w:color="auto" w:fill="E2EFD9" w:themeFill="accent6" w:themeFillTint="33"/>
            <w:vAlign w:val="center"/>
          </w:tcPr>
          <w:p w:rsidR="005474EC" w:rsidRPr="00270F15" w:rsidRDefault="005474EC" w:rsidP="00B96956">
            <w:pPr>
              <w:jc w:val="center"/>
            </w:pPr>
          </w:p>
        </w:tc>
      </w:tr>
      <w:tr w:rsidR="005474EC" w:rsidRPr="00270F15" w:rsidTr="00D459B7">
        <w:trPr>
          <w:trHeight w:val="567"/>
        </w:trPr>
        <w:tc>
          <w:tcPr>
            <w:tcW w:w="2795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Członek KZBS</w:t>
            </w:r>
          </w:p>
        </w:tc>
        <w:tc>
          <w:tcPr>
            <w:tcW w:w="6371" w:type="dxa"/>
            <w:shd w:val="clear" w:color="auto" w:fill="E2EFD9" w:themeFill="accent6" w:themeFillTint="33"/>
            <w:vAlign w:val="center"/>
          </w:tcPr>
          <w:p w:rsidR="005474EC" w:rsidRPr="00011D28" w:rsidRDefault="005474EC" w:rsidP="00B96956">
            <w:pPr>
              <w:jc w:val="center"/>
              <w:rPr>
                <w:b/>
              </w:rPr>
            </w:pPr>
            <w:r w:rsidRPr="00011D28">
              <w:rPr>
                <w:b/>
              </w:rPr>
              <w:t>TAK / NIE</w:t>
            </w:r>
          </w:p>
        </w:tc>
      </w:tr>
    </w:tbl>
    <w:p w:rsidR="005474EC" w:rsidRPr="00172B1D" w:rsidRDefault="005474EC" w:rsidP="005474EC">
      <w:pPr>
        <w:spacing w:before="720"/>
        <w:rPr>
          <w:szCs w:val="21"/>
        </w:rPr>
      </w:pPr>
      <w:r>
        <w:rPr>
          <w:szCs w:val="21"/>
        </w:rPr>
        <w:t xml:space="preserve">    ………………</w:t>
      </w:r>
      <w:r>
        <w:rPr>
          <w:szCs w:val="21"/>
        </w:rPr>
        <w:tab/>
      </w:r>
      <w:r>
        <w:rPr>
          <w:szCs w:val="21"/>
        </w:rPr>
        <w:tab/>
        <w:t xml:space="preserve">         ………………………………………………………………</w:t>
      </w:r>
      <w:r>
        <w:rPr>
          <w:szCs w:val="21"/>
        </w:rPr>
        <w:tab/>
      </w:r>
      <w:r w:rsidRPr="00172B1D">
        <w:rPr>
          <w:szCs w:val="21"/>
        </w:rPr>
        <w:tab/>
        <w:t>…………………………………</w:t>
      </w:r>
    </w:p>
    <w:p w:rsidR="005474EC" w:rsidRPr="00364AF8" w:rsidRDefault="005474EC" w:rsidP="005474EC">
      <w:pPr>
        <w:rPr>
          <w:szCs w:val="21"/>
        </w:rPr>
      </w:pPr>
      <w:r>
        <w:rPr>
          <w:szCs w:val="21"/>
        </w:rPr>
        <w:t xml:space="preserve">        </w:t>
      </w:r>
      <w:r w:rsidRPr="00172B1D">
        <w:rPr>
          <w:szCs w:val="21"/>
        </w:rPr>
        <w:t xml:space="preserve">Data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Podpis osoby delegującej U</w:t>
      </w:r>
      <w:r w:rsidRPr="00172B1D">
        <w:rPr>
          <w:szCs w:val="21"/>
        </w:rPr>
        <w:t>czestnika</w:t>
      </w:r>
      <w:r w:rsidRPr="00172B1D">
        <w:rPr>
          <w:szCs w:val="21"/>
        </w:rPr>
        <w:tab/>
      </w:r>
      <w:r w:rsidRPr="00172B1D">
        <w:rPr>
          <w:szCs w:val="21"/>
        </w:rPr>
        <w:tab/>
        <w:t xml:space="preserve">   </w:t>
      </w:r>
      <w:r>
        <w:rPr>
          <w:szCs w:val="21"/>
        </w:rPr>
        <w:t xml:space="preserve">  </w:t>
      </w:r>
      <w:r w:rsidRPr="00172B1D">
        <w:rPr>
          <w:szCs w:val="21"/>
        </w:rPr>
        <w:t>Pieczęć instytucji</w:t>
      </w:r>
    </w:p>
    <w:p w:rsidR="005474EC" w:rsidRPr="00EA4F9B" w:rsidRDefault="005474EC" w:rsidP="005474EC">
      <w:pPr>
        <w:jc w:val="center"/>
        <w:rPr>
          <w:sz w:val="10"/>
          <w:szCs w:val="10"/>
        </w:rPr>
      </w:pPr>
    </w:p>
    <w:p w:rsidR="005474EC" w:rsidRPr="00364AF8" w:rsidRDefault="005474EC" w:rsidP="005474EC">
      <w:pPr>
        <w:jc w:val="center"/>
        <w:rPr>
          <w:sz w:val="24"/>
          <w:szCs w:val="28"/>
        </w:rPr>
      </w:pPr>
      <w:r w:rsidRPr="00364AF8">
        <w:rPr>
          <w:sz w:val="24"/>
          <w:szCs w:val="28"/>
        </w:rPr>
        <w:t xml:space="preserve">Formularz zgłoszeniowy należy czytelnie wypełnić i przesłać na adres e-mail: </w:t>
      </w:r>
      <w:hyperlink r:id="rId5" w:history="1">
        <w:r w:rsidRPr="00364AF8">
          <w:rPr>
            <w:rStyle w:val="Hipercze"/>
            <w:sz w:val="24"/>
            <w:szCs w:val="28"/>
          </w:rPr>
          <w:t>sekretariat@kzbs.org</w:t>
        </w:r>
      </w:hyperlink>
      <w:r>
        <w:rPr>
          <w:sz w:val="24"/>
          <w:szCs w:val="28"/>
        </w:rPr>
        <w:t xml:space="preserve"> </w:t>
      </w:r>
      <w:r w:rsidRPr="00364AF8">
        <w:rPr>
          <w:sz w:val="24"/>
          <w:szCs w:val="28"/>
        </w:rPr>
        <w:t xml:space="preserve">lub faxem pod nr (22) 875 30 40 </w:t>
      </w:r>
      <w:r>
        <w:rPr>
          <w:b/>
          <w:bCs/>
          <w:sz w:val="24"/>
          <w:szCs w:val="28"/>
          <w:u w:val="single"/>
        </w:rPr>
        <w:t>do dnia 20</w:t>
      </w:r>
      <w:r w:rsidRPr="00364AF8">
        <w:rPr>
          <w:b/>
          <w:bCs/>
          <w:sz w:val="24"/>
          <w:szCs w:val="28"/>
          <w:u w:val="single"/>
        </w:rPr>
        <w:t xml:space="preserve"> listopada 201</w:t>
      </w:r>
      <w:r>
        <w:rPr>
          <w:b/>
          <w:bCs/>
          <w:sz w:val="24"/>
          <w:szCs w:val="28"/>
          <w:u w:val="single"/>
        </w:rPr>
        <w:t>9</w:t>
      </w:r>
      <w:r w:rsidRPr="00364AF8">
        <w:rPr>
          <w:b/>
          <w:bCs/>
          <w:sz w:val="24"/>
          <w:szCs w:val="28"/>
          <w:u w:val="single"/>
        </w:rPr>
        <w:t xml:space="preserve"> r.</w:t>
      </w:r>
    </w:p>
    <w:p w:rsidR="005474EC" w:rsidRPr="00EA4F9B" w:rsidRDefault="005474EC" w:rsidP="005474EC">
      <w:pPr>
        <w:jc w:val="center"/>
        <w:rPr>
          <w:sz w:val="10"/>
          <w:szCs w:val="10"/>
        </w:rPr>
      </w:pPr>
    </w:p>
    <w:p w:rsidR="005474EC" w:rsidRPr="00364AF8" w:rsidRDefault="005474EC" w:rsidP="005474EC">
      <w:pPr>
        <w:jc w:val="center"/>
        <w:rPr>
          <w:sz w:val="24"/>
          <w:szCs w:val="28"/>
        </w:rPr>
      </w:pPr>
      <w:r w:rsidRPr="00364AF8">
        <w:rPr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6E27D188" wp14:editId="089E5009">
            <wp:simplePos x="0" y="0"/>
            <wp:positionH relativeFrom="column">
              <wp:posOffset>-14605</wp:posOffset>
            </wp:positionH>
            <wp:positionV relativeFrom="paragraph">
              <wp:posOffset>9996170</wp:posOffset>
            </wp:positionV>
            <wp:extent cx="7658100" cy="756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8"/>
        </w:rPr>
        <w:t>Udział w k</w:t>
      </w:r>
      <w:r w:rsidRPr="00364AF8">
        <w:rPr>
          <w:sz w:val="24"/>
          <w:szCs w:val="28"/>
        </w:rPr>
        <w:t xml:space="preserve">onferencji </w:t>
      </w:r>
      <w:r w:rsidRPr="00364AF8">
        <w:rPr>
          <w:b/>
          <w:sz w:val="24"/>
          <w:szCs w:val="28"/>
        </w:rPr>
        <w:t>jest bezpłatny.</w:t>
      </w:r>
    </w:p>
    <w:p w:rsidR="005474EC" w:rsidRDefault="005474EC" w:rsidP="005474EC">
      <w:pPr>
        <w:jc w:val="center"/>
        <w:rPr>
          <w:bCs/>
          <w:sz w:val="24"/>
          <w:szCs w:val="28"/>
        </w:rPr>
      </w:pPr>
      <w:r w:rsidRPr="00364AF8">
        <w:rPr>
          <w:bCs/>
          <w:sz w:val="24"/>
          <w:szCs w:val="28"/>
        </w:rPr>
        <w:t>Liczba miejsc jest ograniczona. Decyduje kolejność zgłoszeń.</w:t>
      </w:r>
    </w:p>
    <w:p w:rsidR="005474EC" w:rsidRDefault="005474EC" w:rsidP="005474EC">
      <w:pPr>
        <w:jc w:val="center"/>
        <w:rPr>
          <w:bCs/>
          <w:sz w:val="24"/>
          <w:szCs w:val="28"/>
        </w:rPr>
      </w:pPr>
      <w:r w:rsidRPr="00364AF8">
        <w:rPr>
          <w:bCs/>
          <w:sz w:val="24"/>
          <w:szCs w:val="28"/>
        </w:rPr>
        <w:t>Pierw</w:t>
      </w:r>
      <w:r>
        <w:rPr>
          <w:bCs/>
          <w:sz w:val="24"/>
          <w:szCs w:val="28"/>
        </w:rPr>
        <w:t>szeństwo udziału </w:t>
      </w:r>
      <w:r w:rsidRPr="00364AF8">
        <w:rPr>
          <w:bCs/>
          <w:sz w:val="24"/>
          <w:szCs w:val="28"/>
        </w:rPr>
        <w:t xml:space="preserve">posiadają </w:t>
      </w:r>
      <w:r w:rsidRPr="00364AF8">
        <w:rPr>
          <w:b/>
          <w:bCs/>
          <w:sz w:val="24"/>
          <w:szCs w:val="28"/>
        </w:rPr>
        <w:t>Członkowie KZBS</w:t>
      </w:r>
      <w:r w:rsidRPr="00364AF8">
        <w:rPr>
          <w:bCs/>
          <w:sz w:val="24"/>
          <w:szCs w:val="28"/>
        </w:rPr>
        <w:t>.</w:t>
      </w:r>
    </w:p>
    <w:p w:rsidR="005474EC" w:rsidRDefault="005474EC" w:rsidP="005474EC">
      <w:pPr>
        <w:jc w:val="center"/>
        <w:rPr>
          <w:bCs/>
          <w:sz w:val="24"/>
          <w:szCs w:val="28"/>
        </w:rPr>
      </w:pPr>
    </w:p>
    <w:p w:rsidR="005474EC" w:rsidRDefault="005474EC" w:rsidP="005474EC">
      <w:pPr>
        <w:jc w:val="both"/>
        <w:rPr>
          <w:bCs/>
          <w:i/>
          <w:sz w:val="24"/>
          <w:szCs w:val="28"/>
        </w:rPr>
      </w:pPr>
      <w:r w:rsidRPr="00370C3D">
        <w:rPr>
          <w:bCs/>
          <w:i/>
          <w:sz w:val="24"/>
          <w:szCs w:val="28"/>
        </w:rPr>
        <w:t>*Konferencja przeznaczona jest dla przedstawicieli banków spółdzielczych, banków zrzeszających, systemów ochrony instytucjonalnej.</w:t>
      </w:r>
    </w:p>
    <w:p w:rsidR="005474EC" w:rsidRPr="00370C3D" w:rsidRDefault="005474EC" w:rsidP="005474EC">
      <w:pPr>
        <w:jc w:val="both"/>
        <w:rPr>
          <w:bCs/>
          <w:i/>
          <w:sz w:val="24"/>
          <w:szCs w:val="28"/>
        </w:rPr>
      </w:pPr>
    </w:p>
    <w:p w:rsidR="005474EC" w:rsidRPr="005474EC" w:rsidRDefault="005474EC" w:rsidP="005474EC">
      <w:pPr>
        <w:tabs>
          <w:tab w:val="left" w:pos="2175"/>
        </w:tabs>
        <w:ind w:hanging="1417"/>
      </w:pPr>
      <w:r>
        <w:rPr>
          <w:noProof/>
        </w:rPr>
        <w:drawing>
          <wp:inline distT="0" distB="0" distL="0" distR="0" wp14:anchorId="00D93B8F">
            <wp:extent cx="7562215" cy="1666875"/>
            <wp:effectExtent l="0" t="0" r="63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74EC" w:rsidRPr="005474EC" w:rsidSect="005474EC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C"/>
    <w:rsid w:val="005474EC"/>
    <w:rsid w:val="008B298D"/>
    <w:rsid w:val="00A0416C"/>
    <w:rsid w:val="00B87DAA"/>
    <w:rsid w:val="00D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7C1C"/>
  <w15:chartTrackingRefBased/>
  <w15:docId w15:val="{414000FF-D6C7-46AE-883F-37D67FE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74E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kretariat@kzb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2019-10-23T09:17:00Z</dcterms:created>
  <dcterms:modified xsi:type="dcterms:W3CDTF">2019-10-23T09:32:00Z</dcterms:modified>
</cp:coreProperties>
</file>